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C6" w:rsidRDefault="00FE1A46">
      <w:r w:rsidRPr="00FE1A46"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-699770</wp:posOffset>
            </wp:positionV>
            <wp:extent cx="761365" cy="942975"/>
            <wp:effectExtent l="19050" t="0" r="635" b="0"/>
            <wp:wrapNone/>
            <wp:docPr id="2" name="Imagem 1" descr="crech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ch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elacomgrelha"/>
        <w:tblW w:w="0" w:type="auto"/>
        <w:tblLook w:val="04A0"/>
      </w:tblPr>
      <w:tblGrid>
        <w:gridCol w:w="2069"/>
        <w:gridCol w:w="6425"/>
      </w:tblGrid>
      <w:tr w:rsidR="00FB074B" w:rsidTr="0049702F">
        <w:trPr>
          <w:trHeight w:val="425"/>
        </w:trPr>
        <w:tc>
          <w:tcPr>
            <w:tcW w:w="8494" w:type="dxa"/>
            <w:gridSpan w:val="2"/>
            <w:shd w:val="clear" w:color="auto" w:fill="C00000"/>
          </w:tcPr>
          <w:p w:rsidR="00B62F1E" w:rsidRDefault="00B62F1E" w:rsidP="00FD2441">
            <w:pPr>
              <w:jc w:val="center"/>
              <w:rPr>
                <w:b/>
              </w:rPr>
            </w:pPr>
          </w:p>
          <w:p w:rsidR="003F300F" w:rsidRDefault="00CF231D" w:rsidP="003F300F">
            <w:pPr>
              <w:jc w:val="center"/>
              <w:rPr>
                <w:b/>
              </w:rPr>
            </w:pPr>
            <w:r>
              <w:rPr>
                <w:b/>
              </w:rPr>
              <w:t>Destinatários: Berçário</w:t>
            </w:r>
            <w:r w:rsidR="002939A3">
              <w:rPr>
                <w:b/>
              </w:rPr>
              <w:t xml:space="preserve"> I e II</w:t>
            </w:r>
          </w:p>
          <w:p w:rsidR="003F300F" w:rsidRDefault="003F300F" w:rsidP="003F300F">
            <w:pPr>
              <w:jc w:val="center"/>
              <w:rPr>
                <w:b/>
              </w:rPr>
            </w:pPr>
            <w:r>
              <w:rPr>
                <w:b/>
              </w:rPr>
              <w:t>Ementa</w:t>
            </w:r>
            <w:r w:rsidR="005B3C1F">
              <w:rPr>
                <w:b/>
              </w:rPr>
              <w:t xml:space="preserve"> (6)</w:t>
            </w:r>
            <w:r>
              <w:rPr>
                <w:b/>
              </w:rPr>
              <w:t>: Almoço</w:t>
            </w:r>
          </w:p>
          <w:p w:rsidR="00B62F1E" w:rsidRPr="00FD2441" w:rsidRDefault="00311FCD" w:rsidP="002939A3">
            <w:pPr>
              <w:jc w:val="center"/>
              <w:rPr>
                <w:b/>
              </w:rPr>
            </w:pPr>
            <w:r>
              <w:rPr>
                <w:b/>
              </w:rPr>
              <w:t>07/ 11 /2016 a 11 / 11</w:t>
            </w:r>
            <w:r w:rsidR="004001E7">
              <w:rPr>
                <w:b/>
              </w:rPr>
              <w:t>/ 2016</w:t>
            </w:r>
          </w:p>
        </w:tc>
      </w:tr>
      <w:tr w:rsidR="00F730D6" w:rsidTr="0049702F">
        <w:trPr>
          <w:trHeight w:val="425"/>
        </w:trPr>
        <w:tc>
          <w:tcPr>
            <w:tcW w:w="2069" w:type="dxa"/>
            <w:shd w:val="clear" w:color="auto" w:fill="F2DBDB" w:themeFill="accent2" w:themeFillTint="33"/>
          </w:tcPr>
          <w:p w:rsidR="00F730D6" w:rsidRDefault="00F730D6" w:rsidP="00F730D6"/>
        </w:tc>
        <w:tc>
          <w:tcPr>
            <w:tcW w:w="6425" w:type="dxa"/>
            <w:shd w:val="clear" w:color="auto" w:fill="F2DBDB" w:themeFill="accent2" w:themeFillTint="33"/>
          </w:tcPr>
          <w:p w:rsidR="00F730D6" w:rsidRDefault="00F730D6" w:rsidP="00F730D6">
            <w:pPr>
              <w:ind w:right="175"/>
              <w:rPr>
                <w:b/>
              </w:rPr>
            </w:pPr>
          </w:p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Almoço</w:t>
            </w:r>
          </w:p>
          <w:p w:rsidR="00F730D6" w:rsidRPr="00FD2441" w:rsidRDefault="00F730D6" w:rsidP="00F730D6">
            <w:pPr>
              <w:jc w:val="center"/>
              <w:rPr>
                <w:b/>
              </w:rPr>
            </w:pPr>
          </w:p>
        </w:tc>
      </w:tr>
      <w:tr w:rsidR="00F730D6" w:rsidTr="0049702F">
        <w:trPr>
          <w:trHeight w:val="826"/>
        </w:trPr>
        <w:tc>
          <w:tcPr>
            <w:tcW w:w="2069" w:type="dxa"/>
            <w:shd w:val="clear" w:color="auto" w:fill="auto"/>
          </w:tcPr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2ª</w:t>
            </w:r>
          </w:p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Feira</w:t>
            </w:r>
            <w:r w:rsidR="00BB518F">
              <w:rPr>
                <w:b/>
              </w:rPr>
              <w:t xml:space="preserve"> </w:t>
            </w:r>
          </w:p>
          <w:p w:rsidR="00F730D6" w:rsidRPr="00FD2441" w:rsidRDefault="00F730D6" w:rsidP="00F730D6">
            <w:pPr>
              <w:jc w:val="center"/>
              <w:rPr>
                <w:b/>
              </w:rPr>
            </w:pPr>
          </w:p>
        </w:tc>
        <w:tc>
          <w:tcPr>
            <w:tcW w:w="6425" w:type="dxa"/>
          </w:tcPr>
          <w:p w:rsidR="00F730D6" w:rsidRDefault="00F730D6" w:rsidP="00F730D6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30D6" w:rsidRPr="00366C78" w:rsidRDefault="00FE771B" w:rsidP="00F730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Sopa de legumes base </w:t>
            </w:r>
            <w:r w:rsidR="00366C78">
              <w:rPr>
                <w:rFonts w:cs="Calibri"/>
              </w:rPr>
              <w:t>ou c/ maruca</w:t>
            </w:r>
            <w:r w:rsidR="00E032BA">
              <w:rPr>
                <w:rFonts w:cs="Calibri"/>
              </w:rPr>
              <w:t xml:space="preserve"> </w:t>
            </w:r>
            <w:r w:rsidR="00E032BA">
              <w:rPr>
                <w:b/>
              </w:rPr>
              <w:t>(1)</w:t>
            </w:r>
          </w:p>
          <w:p w:rsidR="00366C78" w:rsidRPr="00366C78" w:rsidRDefault="009A267B" w:rsidP="00F730D6">
            <w:pPr>
              <w:jc w:val="center"/>
              <w:rPr>
                <w:rFonts w:cs="Calibri"/>
              </w:rPr>
            </w:pPr>
            <w:r>
              <w:t xml:space="preserve">Saladinha de peixe </w:t>
            </w:r>
            <w:r w:rsidR="00DE5914">
              <w:t>(Maruca)</w:t>
            </w:r>
            <w:r w:rsidR="00E032BA">
              <w:rPr>
                <w:b/>
              </w:rPr>
              <w:t xml:space="preserve"> (2)</w:t>
            </w:r>
          </w:p>
          <w:p w:rsidR="00F730D6" w:rsidRPr="00366C78" w:rsidRDefault="00F730D6" w:rsidP="00366C78">
            <w:pPr>
              <w:framePr w:hSpace="141" w:wrap="around" w:vAnchor="page" w:hAnchor="margin" w:xAlign="center" w:y="3570"/>
              <w:jc w:val="center"/>
              <w:rPr>
                <w:rFonts w:cs="Calibri"/>
                <w:sz w:val="20"/>
                <w:szCs w:val="20"/>
              </w:rPr>
            </w:pPr>
            <w:r w:rsidRPr="00366C78">
              <w:rPr>
                <w:rFonts w:cs="Calibri"/>
              </w:rPr>
              <w:t>Papa de Maça</w:t>
            </w:r>
          </w:p>
        </w:tc>
      </w:tr>
      <w:tr w:rsidR="00F730D6" w:rsidTr="0049702F">
        <w:trPr>
          <w:trHeight w:val="284"/>
        </w:trPr>
        <w:tc>
          <w:tcPr>
            <w:tcW w:w="8494" w:type="dxa"/>
            <w:gridSpan w:val="2"/>
            <w:shd w:val="clear" w:color="auto" w:fill="F2DBDB" w:themeFill="accent2" w:themeFillTint="33"/>
          </w:tcPr>
          <w:p w:rsidR="00F730D6" w:rsidRDefault="00F730D6" w:rsidP="00F730D6"/>
          <w:p w:rsidR="00F730D6" w:rsidRDefault="00F730D6" w:rsidP="00F730D6"/>
        </w:tc>
      </w:tr>
      <w:tr w:rsidR="00F730D6" w:rsidTr="0049702F">
        <w:trPr>
          <w:trHeight w:val="826"/>
        </w:trPr>
        <w:tc>
          <w:tcPr>
            <w:tcW w:w="2069" w:type="dxa"/>
          </w:tcPr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3ª</w:t>
            </w:r>
          </w:p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Feira</w:t>
            </w:r>
            <w:r w:rsidR="00BB518F">
              <w:rPr>
                <w:b/>
              </w:rPr>
              <w:t xml:space="preserve"> </w:t>
            </w:r>
          </w:p>
          <w:p w:rsidR="00F730D6" w:rsidRPr="00FD2441" w:rsidRDefault="00F730D6" w:rsidP="00F730D6">
            <w:pPr>
              <w:jc w:val="center"/>
              <w:rPr>
                <w:b/>
              </w:rPr>
            </w:pPr>
          </w:p>
        </w:tc>
        <w:tc>
          <w:tcPr>
            <w:tcW w:w="6425" w:type="dxa"/>
          </w:tcPr>
          <w:p w:rsidR="00F730D6" w:rsidRDefault="00F730D6" w:rsidP="00F730D6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30D6" w:rsidRPr="00366C78" w:rsidRDefault="00FE771B" w:rsidP="00F730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Sopa de legumes base </w:t>
            </w:r>
            <w:r w:rsidR="00366C78" w:rsidRPr="00366C78">
              <w:rPr>
                <w:rFonts w:cs="Calibri"/>
              </w:rPr>
              <w:t>ou c/ frango</w:t>
            </w:r>
          </w:p>
          <w:p w:rsidR="00F730D6" w:rsidRPr="00BB518F" w:rsidRDefault="00D13297" w:rsidP="00BB518F">
            <w:pPr>
              <w:jc w:val="center"/>
            </w:pPr>
            <w:r>
              <w:t>Frango desfiado c/ arroz alegre</w:t>
            </w:r>
          </w:p>
          <w:p w:rsidR="00F730D6" w:rsidRDefault="001B6E23" w:rsidP="00366C78">
            <w:pPr>
              <w:jc w:val="center"/>
            </w:pPr>
            <w:r w:rsidRPr="00366C78">
              <w:rPr>
                <w:rFonts w:cs="Calibri"/>
              </w:rPr>
              <w:t xml:space="preserve">Papa de </w:t>
            </w:r>
            <w:r w:rsidR="00BB518F" w:rsidRPr="00366C78">
              <w:rPr>
                <w:rFonts w:cs="Calibri"/>
              </w:rPr>
              <w:t>pêra</w:t>
            </w:r>
            <w:r w:rsidRPr="00366C78">
              <w:rPr>
                <w:rFonts w:cs="Calibri"/>
              </w:rPr>
              <w:t xml:space="preserve"> e banana</w:t>
            </w:r>
          </w:p>
        </w:tc>
      </w:tr>
      <w:tr w:rsidR="00F730D6" w:rsidRPr="00FD2441" w:rsidTr="0049702F">
        <w:trPr>
          <w:trHeight w:val="284"/>
        </w:trPr>
        <w:tc>
          <w:tcPr>
            <w:tcW w:w="8494" w:type="dxa"/>
            <w:gridSpan w:val="2"/>
            <w:shd w:val="clear" w:color="auto" w:fill="F2DBDB" w:themeFill="accent2" w:themeFillTint="33"/>
          </w:tcPr>
          <w:p w:rsidR="00F730D6" w:rsidRDefault="00F730D6" w:rsidP="00F730D6">
            <w:pPr>
              <w:rPr>
                <w:b/>
              </w:rPr>
            </w:pPr>
          </w:p>
          <w:p w:rsidR="00F730D6" w:rsidRPr="00FD2441" w:rsidRDefault="00F730D6" w:rsidP="00F730D6">
            <w:pPr>
              <w:rPr>
                <w:b/>
              </w:rPr>
            </w:pPr>
          </w:p>
        </w:tc>
      </w:tr>
      <w:tr w:rsidR="00F730D6" w:rsidTr="0049702F">
        <w:trPr>
          <w:trHeight w:val="1094"/>
        </w:trPr>
        <w:tc>
          <w:tcPr>
            <w:tcW w:w="2069" w:type="dxa"/>
          </w:tcPr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4ª</w:t>
            </w:r>
          </w:p>
          <w:p w:rsidR="00F730D6" w:rsidRPr="00FD2441" w:rsidRDefault="00F730D6" w:rsidP="00E032BA">
            <w:pPr>
              <w:jc w:val="center"/>
              <w:rPr>
                <w:b/>
              </w:rPr>
            </w:pPr>
            <w:r>
              <w:rPr>
                <w:b/>
              </w:rPr>
              <w:t>Feira</w:t>
            </w:r>
            <w:r w:rsidR="00BB518F">
              <w:rPr>
                <w:b/>
              </w:rPr>
              <w:t xml:space="preserve"> </w:t>
            </w:r>
          </w:p>
        </w:tc>
        <w:tc>
          <w:tcPr>
            <w:tcW w:w="6425" w:type="dxa"/>
          </w:tcPr>
          <w:p w:rsidR="00F730D6" w:rsidRDefault="00F730D6" w:rsidP="00F730D6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30D6" w:rsidRPr="00366C78" w:rsidRDefault="00894C95" w:rsidP="00F730D6">
            <w:pPr>
              <w:jc w:val="center"/>
              <w:rPr>
                <w:rFonts w:cs="Calibri"/>
              </w:rPr>
            </w:pPr>
            <w:r w:rsidRPr="00366C78">
              <w:rPr>
                <w:rFonts w:cs="Calibri"/>
              </w:rPr>
              <w:t>Sopa de legumes base</w:t>
            </w:r>
            <w:r w:rsidR="00366C78" w:rsidRPr="00366C78">
              <w:rPr>
                <w:rFonts w:cs="Calibri"/>
              </w:rPr>
              <w:t>ou c/ abrótea</w:t>
            </w:r>
            <w:r w:rsidR="00E032BA">
              <w:rPr>
                <w:rFonts w:cs="Calibri"/>
              </w:rPr>
              <w:t xml:space="preserve"> </w:t>
            </w:r>
            <w:r w:rsidR="00E032BA">
              <w:rPr>
                <w:b/>
              </w:rPr>
              <w:t>(3)</w:t>
            </w:r>
          </w:p>
          <w:p w:rsidR="00734210" w:rsidRPr="00BB518F" w:rsidRDefault="00734210" w:rsidP="00BB518F">
            <w:pPr>
              <w:jc w:val="center"/>
              <w:rPr>
                <w:rStyle w:val="nfaseDiscreto"/>
                <w:rFonts w:cs="Calibri"/>
                <w:i w:val="0"/>
                <w:iCs w:val="0"/>
                <w:color w:val="auto"/>
              </w:rPr>
            </w:pPr>
            <w:r>
              <w:t>Peixe desfiado</w:t>
            </w:r>
            <w:r w:rsidR="009B09ED">
              <w:t xml:space="preserve"> (abrótea)</w:t>
            </w:r>
            <w:r>
              <w:t xml:space="preserve"> c/ macedónia</w:t>
            </w:r>
            <w:r w:rsidRPr="00366C78">
              <w:rPr>
                <w:rFonts w:cs="Calibri"/>
              </w:rPr>
              <w:t xml:space="preserve"> </w:t>
            </w:r>
            <w:r w:rsidR="00E032BA">
              <w:rPr>
                <w:b/>
              </w:rPr>
              <w:t>(4)</w:t>
            </w:r>
          </w:p>
          <w:p w:rsidR="00F730D6" w:rsidRPr="00366C78" w:rsidRDefault="00F730D6" w:rsidP="00366C78">
            <w:pPr>
              <w:jc w:val="center"/>
              <w:rPr>
                <w:rFonts w:cs="Calibri"/>
              </w:rPr>
            </w:pPr>
            <w:r w:rsidRPr="00366C78">
              <w:rPr>
                <w:rFonts w:cs="Calibri"/>
              </w:rPr>
              <w:t xml:space="preserve">Papa de </w:t>
            </w:r>
            <w:r w:rsidR="001B6E23" w:rsidRPr="00366C78">
              <w:rPr>
                <w:rFonts w:cs="Calibri"/>
              </w:rPr>
              <w:t>maça (e laranja)</w:t>
            </w:r>
            <w:r w:rsidRPr="00366C78">
              <w:t xml:space="preserve"> </w:t>
            </w:r>
          </w:p>
        </w:tc>
      </w:tr>
      <w:tr w:rsidR="00F730D6" w:rsidTr="0049702F">
        <w:tc>
          <w:tcPr>
            <w:tcW w:w="8494" w:type="dxa"/>
            <w:gridSpan w:val="2"/>
            <w:shd w:val="clear" w:color="auto" w:fill="F2DBDB" w:themeFill="accent2" w:themeFillTint="33"/>
          </w:tcPr>
          <w:p w:rsidR="00F730D6" w:rsidRDefault="00F730D6" w:rsidP="00F730D6"/>
          <w:p w:rsidR="00F730D6" w:rsidRDefault="00F730D6" w:rsidP="00F730D6"/>
        </w:tc>
      </w:tr>
      <w:tr w:rsidR="00F730D6" w:rsidTr="0049702F">
        <w:trPr>
          <w:trHeight w:val="826"/>
        </w:trPr>
        <w:tc>
          <w:tcPr>
            <w:tcW w:w="2069" w:type="dxa"/>
          </w:tcPr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5ª</w:t>
            </w:r>
          </w:p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Feira</w:t>
            </w:r>
            <w:r w:rsidR="00BB518F">
              <w:rPr>
                <w:b/>
              </w:rPr>
              <w:t xml:space="preserve"> </w:t>
            </w:r>
          </w:p>
          <w:p w:rsidR="00F730D6" w:rsidRPr="00FD2441" w:rsidRDefault="00F730D6" w:rsidP="00F730D6">
            <w:pPr>
              <w:jc w:val="center"/>
              <w:rPr>
                <w:b/>
              </w:rPr>
            </w:pPr>
          </w:p>
        </w:tc>
        <w:tc>
          <w:tcPr>
            <w:tcW w:w="6425" w:type="dxa"/>
          </w:tcPr>
          <w:p w:rsidR="00F730D6" w:rsidRDefault="00F730D6" w:rsidP="00F730D6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30D6" w:rsidRPr="000863ED" w:rsidRDefault="00894C95" w:rsidP="00F730D6">
            <w:pPr>
              <w:jc w:val="center"/>
              <w:rPr>
                <w:rFonts w:cs="Calibri"/>
              </w:rPr>
            </w:pPr>
            <w:r w:rsidRPr="000863ED">
              <w:rPr>
                <w:rFonts w:cs="Calibri"/>
              </w:rPr>
              <w:t xml:space="preserve">Sopa de legumes base </w:t>
            </w:r>
            <w:r w:rsidR="000863ED">
              <w:rPr>
                <w:rFonts w:cs="Calibri"/>
              </w:rPr>
              <w:t>ou c/ peru</w:t>
            </w:r>
          </w:p>
          <w:p w:rsidR="00950115" w:rsidRPr="000863ED" w:rsidRDefault="009A267B" w:rsidP="00F730D6">
            <w:pPr>
              <w:jc w:val="center"/>
              <w:rPr>
                <w:rFonts w:cs="Calibri"/>
              </w:rPr>
            </w:pPr>
            <w:r>
              <w:t>Carne picada (porco e peru) c/ arroz malandro e legumes cozidos</w:t>
            </w:r>
            <w:r w:rsidRPr="000863ED">
              <w:rPr>
                <w:rFonts w:cs="Calibri"/>
              </w:rPr>
              <w:t xml:space="preserve"> </w:t>
            </w:r>
          </w:p>
          <w:p w:rsidR="00F730D6" w:rsidRDefault="00F730D6" w:rsidP="000863ED">
            <w:pPr>
              <w:jc w:val="center"/>
            </w:pPr>
            <w:r w:rsidRPr="000863ED">
              <w:rPr>
                <w:rFonts w:cs="Calibri"/>
              </w:rPr>
              <w:t xml:space="preserve">Papa de </w:t>
            </w:r>
            <w:r w:rsidR="00BB518F" w:rsidRPr="000863ED">
              <w:rPr>
                <w:rFonts w:cs="Calibri"/>
              </w:rPr>
              <w:t>pêra</w:t>
            </w:r>
            <w:r>
              <w:t xml:space="preserve"> </w:t>
            </w:r>
          </w:p>
        </w:tc>
      </w:tr>
      <w:tr w:rsidR="00F730D6" w:rsidRPr="00FD2441" w:rsidTr="0049702F">
        <w:trPr>
          <w:trHeight w:val="284"/>
        </w:trPr>
        <w:tc>
          <w:tcPr>
            <w:tcW w:w="8494" w:type="dxa"/>
            <w:gridSpan w:val="2"/>
            <w:shd w:val="clear" w:color="auto" w:fill="F2DBDB" w:themeFill="accent2" w:themeFillTint="33"/>
          </w:tcPr>
          <w:p w:rsidR="00F730D6" w:rsidRDefault="00F730D6" w:rsidP="00F730D6">
            <w:pPr>
              <w:rPr>
                <w:b/>
              </w:rPr>
            </w:pPr>
          </w:p>
          <w:p w:rsidR="00F730D6" w:rsidRPr="00FD2441" w:rsidRDefault="00F730D6" w:rsidP="00F730D6">
            <w:pPr>
              <w:rPr>
                <w:b/>
              </w:rPr>
            </w:pPr>
          </w:p>
        </w:tc>
      </w:tr>
      <w:tr w:rsidR="00F730D6" w:rsidTr="0049702F">
        <w:trPr>
          <w:trHeight w:val="826"/>
        </w:trPr>
        <w:tc>
          <w:tcPr>
            <w:tcW w:w="2069" w:type="dxa"/>
          </w:tcPr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6ª</w:t>
            </w:r>
          </w:p>
          <w:p w:rsidR="00F730D6" w:rsidRDefault="00F730D6" w:rsidP="00F730D6">
            <w:pPr>
              <w:jc w:val="center"/>
              <w:rPr>
                <w:b/>
              </w:rPr>
            </w:pPr>
            <w:r>
              <w:rPr>
                <w:b/>
              </w:rPr>
              <w:t>Feira</w:t>
            </w:r>
          </w:p>
          <w:p w:rsidR="00F730D6" w:rsidRPr="00FD2441" w:rsidRDefault="00F730D6" w:rsidP="00F730D6">
            <w:pPr>
              <w:jc w:val="center"/>
              <w:rPr>
                <w:b/>
              </w:rPr>
            </w:pPr>
          </w:p>
        </w:tc>
        <w:tc>
          <w:tcPr>
            <w:tcW w:w="6425" w:type="dxa"/>
          </w:tcPr>
          <w:p w:rsidR="00F730D6" w:rsidRDefault="00F730D6" w:rsidP="00F730D6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30D6" w:rsidRPr="00BD38ED" w:rsidRDefault="00650EC0" w:rsidP="00F730D6">
            <w:pPr>
              <w:jc w:val="center"/>
              <w:rPr>
                <w:rFonts w:cs="Calibri"/>
              </w:rPr>
            </w:pPr>
            <w:r w:rsidRPr="00BD38ED">
              <w:rPr>
                <w:rFonts w:cs="Calibri"/>
              </w:rPr>
              <w:t xml:space="preserve">Sopa de legumes base </w:t>
            </w:r>
            <w:r w:rsidR="00A416D9">
              <w:rPr>
                <w:rFonts w:cs="Calibri"/>
              </w:rPr>
              <w:t>ou c/ pescada</w:t>
            </w:r>
            <w:r w:rsidR="00E032BA">
              <w:rPr>
                <w:b/>
              </w:rPr>
              <w:t xml:space="preserve"> (5)</w:t>
            </w:r>
          </w:p>
          <w:p w:rsidR="00950115" w:rsidRPr="00BD38ED" w:rsidRDefault="009A267B" w:rsidP="00F730D6">
            <w:pPr>
              <w:jc w:val="center"/>
              <w:rPr>
                <w:rFonts w:cs="Calibri"/>
              </w:rPr>
            </w:pPr>
            <w:r>
              <w:t>Peixe desfiado (pescada) c/ massa e cenoura cozida</w:t>
            </w:r>
            <w:r w:rsidRPr="00BD38ED">
              <w:rPr>
                <w:rFonts w:cs="Calibri"/>
              </w:rPr>
              <w:t xml:space="preserve"> </w:t>
            </w:r>
            <w:r w:rsidR="00E032BA">
              <w:rPr>
                <w:b/>
              </w:rPr>
              <w:t xml:space="preserve"> (6)</w:t>
            </w:r>
          </w:p>
          <w:p w:rsidR="00650EC0" w:rsidRDefault="00F730D6" w:rsidP="00BD38ED">
            <w:pPr>
              <w:jc w:val="center"/>
            </w:pPr>
            <w:r w:rsidRPr="00BD38ED">
              <w:rPr>
                <w:rFonts w:cs="Calibri"/>
              </w:rPr>
              <w:t xml:space="preserve">Papa de maça e </w:t>
            </w:r>
            <w:r w:rsidR="00BB518F" w:rsidRPr="00BD38ED">
              <w:rPr>
                <w:rFonts w:cs="Calibri"/>
              </w:rPr>
              <w:t>pêra</w:t>
            </w:r>
            <w:r w:rsidRPr="00BD38ED">
              <w:t xml:space="preserve"> </w:t>
            </w:r>
          </w:p>
        </w:tc>
      </w:tr>
      <w:tr w:rsidR="00F730D6" w:rsidTr="0049702F">
        <w:trPr>
          <w:trHeight w:val="563"/>
        </w:trPr>
        <w:tc>
          <w:tcPr>
            <w:tcW w:w="8494" w:type="dxa"/>
            <w:gridSpan w:val="2"/>
            <w:shd w:val="clear" w:color="auto" w:fill="F2DBDB" w:themeFill="accent2" w:themeFillTint="33"/>
          </w:tcPr>
          <w:p w:rsidR="00F730D6" w:rsidRDefault="00F730D6" w:rsidP="00F730D6"/>
        </w:tc>
      </w:tr>
      <w:tr w:rsidR="00F730D6" w:rsidTr="0049702F">
        <w:tc>
          <w:tcPr>
            <w:tcW w:w="8494" w:type="dxa"/>
            <w:gridSpan w:val="2"/>
            <w:shd w:val="clear" w:color="auto" w:fill="C00000"/>
          </w:tcPr>
          <w:p w:rsidR="00F730D6" w:rsidRDefault="00F730D6" w:rsidP="00F730D6"/>
          <w:p w:rsidR="00F730D6" w:rsidRDefault="00F730D6" w:rsidP="00F730D6">
            <w:r>
              <w:t>Ementa</w:t>
            </w:r>
            <w:r w:rsidR="00BB518F">
              <w:t xml:space="preserve"> elaborada por: Dinora Bastos (N</w:t>
            </w:r>
            <w:r>
              <w:t>utricionista)</w:t>
            </w:r>
          </w:p>
        </w:tc>
      </w:tr>
    </w:tbl>
    <w:p w:rsidR="00BB518F" w:rsidRPr="00260BB4" w:rsidRDefault="00BB518F" w:rsidP="00BB518F">
      <w:pPr>
        <w:spacing w:after="0" w:line="240" w:lineRule="auto"/>
        <w:jc w:val="both"/>
        <w:rPr>
          <w:rFonts w:cs="Times New Roman"/>
          <w:b/>
          <w:bCs/>
          <w:sz w:val="20"/>
          <w:szCs w:val="24"/>
        </w:rPr>
      </w:pPr>
      <w:r w:rsidRPr="00260BB4">
        <w:rPr>
          <w:rFonts w:cs="Times New Roman"/>
          <w:b/>
          <w:bCs/>
          <w:sz w:val="20"/>
          <w:szCs w:val="24"/>
        </w:rPr>
        <w:t>ALERGÉNIOS:</w:t>
      </w:r>
      <w:r w:rsidR="00E032BA" w:rsidRPr="00E032BA">
        <w:rPr>
          <w:sz w:val="20"/>
        </w:rPr>
        <w:t xml:space="preserve"> </w:t>
      </w:r>
    </w:p>
    <w:p w:rsidR="00E032BA" w:rsidRPr="00BB518F" w:rsidRDefault="00E032BA" w:rsidP="00E032BA">
      <w:pPr>
        <w:spacing w:after="0" w:line="240" w:lineRule="auto"/>
        <w:rPr>
          <w:sz w:val="20"/>
        </w:rPr>
      </w:pPr>
      <w:r>
        <w:rPr>
          <w:sz w:val="20"/>
        </w:rPr>
        <w:t>(1),</w:t>
      </w:r>
      <w:r w:rsidRPr="00E032BA">
        <w:rPr>
          <w:sz w:val="20"/>
        </w:rPr>
        <w:t xml:space="preserve"> </w:t>
      </w:r>
      <w:r>
        <w:rPr>
          <w:sz w:val="20"/>
        </w:rPr>
        <w:t>(2), (3), (4), (5) e (6)</w:t>
      </w:r>
      <w:r w:rsidRPr="00260BB4">
        <w:rPr>
          <w:sz w:val="20"/>
        </w:rPr>
        <w:t xml:space="preserve"> Peixe</w:t>
      </w:r>
      <w:r>
        <w:rPr>
          <w:sz w:val="20"/>
        </w:rPr>
        <w:t>; (6) G</w:t>
      </w:r>
      <w:r w:rsidRPr="00BB518F">
        <w:rPr>
          <w:sz w:val="20"/>
        </w:rPr>
        <w:t>lúten</w:t>
      </w:r>
      <w:r>
        <w:rPr>
          <w:sz w:val="20"/>
        </w:rPr>
        <w:t>; (6) O</w:t>
      </w:r>
      <w:r w:rsidRPr="00BB518F">
        <w:rPr>
          <w:sz w:val="20"/>
        </w:rPr>
        <w:t>vo.</w:t>
      </w:r>
    </w:p>
    <w:p w:rsidR="00BB518F" w:rsidRPr="00BB518F" w:rsidRDefault="00BB518F" w:rsidP="00BB518F">
      <w:pPr>
        <w:spacing w:after="0" w:line="240" w:lineRule="auto"/>
        <w:rPr>
          <w:sz w:val="20"/>
        </w:rPr>
      </w:pPr>
    </w:p>
    <w:p w:rsidR="00F07F11" w:rsidRPr="006938AA" w:rsidRDefault="00F07F11" w:rsidP="00F07F1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CC0" w:rsidRDefault="002D0CC0" w:rsidP="00F07F11">
      <w:pPr>
        <w:jc w:val="center"/>
      </w:pPr>
    </w:p>
    <w:sectPr w:rsidR="002D0CC0" w:rsidSect="00D348BC">
      <w:footerReference w:type="default" r:id="rId7"/>
      <w:pgSz w:w="11906" w:h="16838"/>
      <w:pgMar w:top="1417" w:right="1701" w:bottom="1417" w:left="1701" w:header="708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952" w:rsidRDefault="00CF1952" w:rsidP="003F300F">
      <w:pPr>
        <w:spacing w:after="0" w:line="240" w:lineRule="auto"/>
      </w:pPr>
      <w:r>
        <w:separator/>
      </w:r>
    </w:p>
  </w:endnote>
  <w:endnote w:type="continuationSeparator" w:id="0">
    <w:p w:rsidR="00CF1952" w:rsidRDefault="00CF1952" w:rsidP="003F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7336"/>
      <w:docPartObj>
        <w:docPartGallery w:val="Page Numbers (Bottom of Page)"/>
        <w:docPartUnique/>
      </w:docPartObj>
    </w:sdtPr>
    <w:sdtContent>
      <w:sdt>
        <w:sdtPr>
          <w:id w:val="1389081747"/>
          <w:docPartObj>
            <w:docPartGallery w:val="Page Numbers (Top of Page)"/>
            <w:docPartUnique/>
          </w:docPartObj>
        </w:sdtPr>
        <w:sdtContent>
          <w:p w:rsidR="00894C95" w:rsidRDefault="00894C95">
            <w:pPr>
              <w:pStyle w:val="Rodap"/>
              <w:jc w:val="right"/>
            </w:pPr>
            <w:r>
              <w:t xml:space="preserve">mod.cre.40.01                                                                                                                        </w:t>
            </w:r>
            <w:r w:rsidRPr="003F300F">
              <w:t xml:space="preserve">Página </w:t>
            </w:r>
            <w:fldSimple w:instr="PAGE">
              <w:r w:rsidR="00311FCD">
                <w:rPr>
                  <w:noProof/>
                </w:rPr>
                <w:t>1</w:t>
              </w:r>
            </w:fldSimple>
            <w:r w:rsidRPr="003F300F">
              <w:t xml:space="preserve"> de </w:t>
            </w:r>
            <w:fldSimple w:instr="NUMPAGES">
              <w:r w:rsidR="00311FCD">
                <w:rPr>
                  <w:noProof/>
                </w:rPr>
                <w:t>1</w:t>
              </w:r>
            </w:fldSimple>
          </w:p>
        </w:sdtContent>
      </w:sdt>
    </w:sdtContent>
  </w:sdt>
  <w:p w:rsidR="00894C95" w:rsidRDefault="00894C9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952" w:rsidRDefault="00CF1952" w:rsidP="003F300F">
      <w:pPr>
        <w:spacing w:after="0" w:line="240" w:lineRule="auto"/>
      </w:pPr>
      <w:r>
        <w:separator/>
      </w:r>
    </w:p>
  </w:footnote>
  <w:footnote w:type="continuationSeparator" w:id="0">
    <w:p w:rsidR="00CF1952" w:rsidRDefault="00CF1952" w:rsidP="003F3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2441"/>
    <w:rsid w:val="00006921"/>
    <w:rsid w:val="00013D09"/>
    <w:rsid w:val="000573AA"/>
    <w:rsid w:val="0007527D"/>
    <w:rsid w:val="000863ED"/>
    <w:rsid w:val="000B257A"/>
    <w:rsid w:val="000B40A9"/>
    <w:rsid w:val="000D0C11"/>
    <w:rsid w:val="00107904"/>
    <w:rsid w:val="00117F21"/>
    <w:rsid w:val="00146125"/>
    <w:rsid w:val="0015649D"/>
    <w:rsid w:val="0018226B"/>
    <w:rsid w:val="00184F29"/>
    <w:rsid w:val="0018640C"/>
    <w:rsid w:val="00196C83"/>
    <w:rsid w:val="001A6D96"/>
    <w:rsid w:val="001B6E23"/>
    <w:rsid w:val="001C7484"/>
    <w:rsid w:val="001C7B36"/>
    <w:rsid w:val="001D69CB"/>
    <w:rsid w:val="00206A38"/>
    <w:rsid w:val="00212B56"/>
    <w:rsid w:val="002732E1"/>
    <w:rsid w:val="002939A3"/>
    <w:rsid w:val="002C673D"/>
    <w:rsid w:val="002C6ECB"/>
    <w:rsid w:val="002D0CC0"/>
    <w:rsid w:val="002F2F39"/>
    <w:rsid w:val="00304FAA"/>
    <w:rsid w:val="00311FCD"/>
    <w:rsid w:val="00325575"/>
    <w:rsid w:val="00334E4E"/>
    <w:rsid w:val="00354D29"/>
    <w:rsid w:val="00366C78"/>
    <w:rsid w:val="00395A02"/>
    <w:rsid w:val="003A02C0"/>
    <w:rsid w:val="003E73B6"/>
    <w:rsid w:val="003F300F"/>
    <w:rsid w:val="003F6F43"/>
    <w:rsid w:val="004001E7"/>
    <w:rsid w:val="0040499F"/>
    <w:rsid w:val="00411A8D"/>
    <w:rsid w:val="004139F2"/>
    <w:rsid w:val="00421203"/>
    <w:rsid w:val="00432282"/>
    <w:rsid w:val="00445A06"/>
    <w:rsid w:val="00451A9E"/>
    <w:rsid w:val="0045441F"/>
    <w:rsid w:val="00482D0B"/>
    <w:rsid w:val="004925DC"/>
    <w:rsid w:val="0049702F"/>
    <w:rsid w:val="004D62A1"/>
    <w:rsid w:val="004F4EA4"/>
    <w:rsid w:val="0051713F"/>
    <w:rsid w:val="00521E0A"/>
    <w:rsid w:val="005559D3"/>
    <w:rsid w:val="0055606D"/>
    <w:rsid w:val="00566405"/>
    <w:rsid w:val="005676AE"/>
    <w:rsid w:val="005846B9"/>
    <w:rsid w:val="00584B7F"/>
    <w:rsid w:val="005A0E55"/>
    <w:rsid w:val="005A7DD4"/>
    <w:rsid w:val="005B3C1F"/>
    <w:rsid w:val="005E0567"/>
    <w:rsid w:val="005F4479"/>
    <w:rsid w:val="006126F9"/>
    <w:rsid w:val="00625159"/>
    <w:rsid w:val="00627883"/>
    <w:rsid w:val="00646D71"/>
    <w:rsid w:val="00650EC0"/>
    <w:rsid w:val="0066185A"/>
    <w:rsid w:val="00661DF8"/>
    <w:rsid w:val="00676444"/>
    <w:rsid w:val="006D21DB"/>
    <w:rsid w:val="006E470E"/>
    <w:rsid w:val="006E56E2"/>
    <w:rsid w:val="007273A4"/>
    <w:rsid w:val="00734210"/>
    <w:rsid w:val="0074400C"/>
    <w:rsid w:val="00780F77"/>
    <w:rsid w:val="007C29F4"/>
    <w:rsid w:val="007D14B6"/>
    <w:rsid w:val="007E0324"/>
    <w:rsid w:val="007F55E9"/>
    <w:rsid w:val="00816253"/>
    <w:rsid w:val="008179A0"/>
    <w:rsid w:val="00821C9E"/>
    <w:rsid w:val="00826A27"/>
    <w:rsid w:val="00831C8E"/>
    <w:rsid w:val="00837EC6"/>
    <w:rsid w:val="008448D6"/>
    <w:rsid w:val="00894C95"/>
    <w:rsid w:val="00896B41"/>
    <w:rsid w:val="00897A87"/>
    <w:rsid w:val="008A0CB9"/>
    <w:rsid w:val="008C01A9"/>
    <w:rsid w:val="008C6BAD"/>
    <w:rsid w:val="00900E48"/>
    <w:rsid w:val="009258C6"/>
    <w:rsid w:val="00926073"/>
    <w:rsid w:val="00950115"/>
    <w:rsid w:val="00956B30"/>
    <w:rsid w:val="0099196E"/>
    <w:rsid w:val="009A267B"/>
    <w:rsid w:val="009B09ED"/>
    <w:rsid w:val="009C071F"/>
    <w:rsid w:val="009C0758"/>
    <w:rsid w:val="009D2613"/>
    <w:rsid w:val="009F2316"/>
    <w:rsid w:val="009F2E77"/>
    <w:rsid w:val="00A01C52"/>
    <w:rsid w:val="00A21BE0"/>
    <w:rsid w:val="00A24448"/>
    <w:rsid w:val="00A35E2A"/>
    <w:rsid w:val="00A416D9"/>
    <w:rsid w:val="00A6665B"/>
    <w:rsid w:val="00A70A83"/>
    <w:rsid w:val="00A954BF"/>
    <w:rsid w:val="00AB1A92"/>
    <w:rsid w:val="00AC2627"/>
    <w:rsid w:val="00B1039B"/>
    <w:rsid w:val="00B15984"/>
    <w:rsid w:val="00B203E8"/>
    <w:rsid w:val="00B26297"/>
    <w:rsid w:val="00B2638B"/>
    <w:rsid w:val="00B51144"/>
    <w:rsid w:val="00B62F1E"/>
    <w:rsid w:val="00B878E1"/>
    <w:rsid w:val="00BB518F"/>
    <w:rsid w:val="00BC6E6E"/>
    <w:rsid w:val="00BC705A"/>
    <w:rsid w:val="00BD38ED"/>
    <w:rsid w:val="00BE0195"/>
    <w:rsid w:val="00BF2E21"/>
    <w:rsid w:val="00C03516"/>
    <w:rsid w:val="00C24CCF"/>
    <w:rsid w:val="00C27724"/>
    <w:rsid w:val="00C40BF3"/>
    <w:rsid w:val="00C45101"/>
    <w:rsid w:val="00C57C9A"/>
    <w:rsid w:val="00CB4F68"/>
    <w:rsid w:val="00CB5985"/>
    <w:rsid w:val="00CC6BB8"/>
    <w:rsid w:val="00CD4ECE"/>
    <w:rsid w:val="00CD55B3"/>
    <w:rsid w:val="00CF1952"/>
    <w:rsid w:val="00CF231D"/>
    <w:rsid w:val="00D13297"/>
    <w:rsid w:val="00D348BC"/>
    <w:rsid w:val="00D552C4"/>
    <w:rsid w:val="00D825D3"/>
    <w:rsid w:val="00D904D9"/>
    <w:rsid w:val="00DA492B"/>
    <w:rsid w:val="00DA4949"/>
    <w:rsid w:val="00DA66AB"/>
    <w:rsid w:val="00DC15C7"/>
    <w:rsid w:val="00DC5306"/>
    <w:rsid w:val="00DD2090"/>
    <w:rsid w:val="00DD2A48"/>
    <w:rsid w:val="00DD7D67"/>
    <w:rsid w:val="00DE186D"/>
    <w:rsid w:val="00DE5914"/>
    <w:rsid w:val="00E032BA"/>
    <w:rsid w:val="00E13323"/>
    <w:rsid w:val="00E21710"/>
    <w:rsid w:val="00E377D4"/>
    <w:rsid w:val="00E6473A"/>
    <w:rsid w:val="00E675C8"/>
    <w:rsid w:val="00E77168"/>
    <w:rsid w:val="00E82D96"/>
    <w:rsid w:val="00EA1342"/>
    <w:rsid w:val="00ED6C4B"/>
    <w:rsid w:val="00EE6F08"/>
    <w:rsid w:val="00EF5389"/>
    <w:rsid w:val="00F07F11"/>
    <w:rsid w:val="00F22278"/>
    <w:rsid w:val="00F241EE"/>
    <w:rsid w:val="00F30218"/>
    <w:rsid w:val="00F730D6"/>
    <w:rsid w:val="00F922CE"/>
    <w:rsid w:val="00F95E05"/>
    <w:rsid w:val="00F95E0D"/>
    <w:rsid w:val="00F964EF"/>
    <w:rsid w:val="00FB074B"/>
    <w:rsid w:val="00FC702A"/>
    <w:rsid w:val="00FD2441"/>
    <w:rsid w:val="00FD69BD"/>
    <w:rsid w:val="00FE163A"/>
    <w:rsid w:val="00FE1A46"/>
    <w:rsid w:val="00FE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0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D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CD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55B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3F3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3F300F"/>
  </w:style>
  <w:style w:type="paragraph" w:styleId="Rodap">
    <w:name w:val="footer"/>
    <w:basedOn w:val="Normal"/>
    <w:link w:val="RodapCarcter"/>
    <w:uiPriority w:val="99"/>
    <w:unhideWhenUsed/>
    <w:rsid w:val="003F3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F300F"/>
  </w:style>
  <w:style w:type="character" w:styleId="nfaseDiscreto">
    <w:name w:val="Subtle Emphasis"/>
    <w:basedOn w:val="Tipodeletrapredefinidodopargrafo"/>
    <w:uiPriority w:val="19"/>
    <w:qFormat/>
    <w:rsid w:val="0073421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1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creche</cp:lastModifiedBy>
  <cp:revision>53</cp:revision>
  <cp:lastPrinted>2016-09-08T09:46:00Z</cp:lastPrinted>
  <dcterms:created xsi:type="dcterms:W3CDTF">2014-10-13T17:32:00Z</dcterms:created>
  <dcterms:modified xsi:type="dcterms:W3CDTF">2016-10-17T09:34:00Z</dcterms:modified>
</cp:coreProperties>
</file>